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D8" w:rsidRDefault="00B0095F" w:rsidP="00273ED8">
      <w:pPr>
        <w:spacing w:after="0" w:line="240" w:lineRule="auto"/>
        <w:ind w:left="-1134" w:right="-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(Рабочий вариант, без итоговой отчитки)</w:t>
      </w:r>
      <w:r w:rsidR="00273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ED8" w:rsidRDefault="00273ED8" w:rsidP="00273ED8">
      <w:pPr>
        <w:spacing w:after="0" w:line="240" w:lineRule="auto"/>
        <w:ind w:left="-1134" w:right="-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2 часть</w:t>
      </w:r>
    </w:p>
    <w:p w:rsidR="00B0095F" w:rsidRDefault="00273ED8" w:rsidP="00273ED8">
      <w:pPr>
        <w:spacing w:after="0" w:line="240" w:lineRule="auto"/>
        <w:ind w:left="-1134" w:right="-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1ч17мин – 1ч 45 мин</w:t>
      </w:r>
    </w:p>
    <w:p w:rsidR="00B0095F" w:rsidRDefault="00B0095F" w:rsidP="00B0095F">
      <w:pPr>
        <w:spacing w:after="0" w:line="240" w:lineRule="auto"/>
        <w:ind w:left="-1134" w:right="-14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96754" w:rsidRPr="00B0095F" w:rsidRDefault="00696754" w:rsidP="00B0095F">
      <w:pPr>
        <w:spacing w:after="0" w:line="240" w:lineRule="auto"/>
        <w:ind w:left="-1134" w:right="-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5F">
        <w:rPr>
          <w:rFonts w:ascii="Times New Roman" w:hAnsi="Times New Roman" w:cs="Times New Roman"/>
          <w:b/>
          <w:sz w:val="24"/>
          <w:szCs w:val="24"/>
        </w:rPr>
        <w:t>Практика № 8</w:t>
      </w:r>
    </w:p>
    <w:p w:rsidR="00B0095F" w:rsidRPr="00696754" w:rsidRDefault="00B0095F" w:rsidP="00B0095F">
      <w:pPr>
        <w:spacing w:after="0" w:line="240" w:lineRule="auto"/>
        <w:ind w:left="-1134" w:right="-14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96754" w:rsidRPr="00B0095F" w:rsidRDefault="00696754" w:rsidP="00B0095F">
      <w:pPr>
        <w:spacing w:after="0" w:line="240" w:lineRule="auto"/>
        <w:ind w:left="-1134" w:right="-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5F">
        <w:rPr>
          <w:rFonts w:ascii="Times New Roman" w:hAnsi="Times New Roman" w:cs="Times New Roman"/>
          <w:b/>
          <w:sz w:val="24"/>
          <w:szCs w:val="24"/>
        </w:rPr>
        <w:t>Стяжание Эталонных Образов  Голограмм Миров ИВО и Голографичности Метагалактики Фа ИВО, ракурсом Миров, Эволюций Метагалактик</w:t>
      </w:r>
      <w:r w:rsidR="00B0095F">
        <w:rPr>
          <w:rFonts w:ascii="Times New Roman" w:hAnsi="Times New Roman" w:cs="Times New Roman"/>
          <w:b/>
          <w:sz w:val="24"/>
          <w:szCs w:val="24"/>
        </w:rPr>
        <w:t>и</w:t>
      </w:r>
      <w:r w:rsidRPr="00B0095F">
        <w:rPr>
          <w:rFonts w:ascii="Times New Roman" w:hAnsi="Times New Roman" w:cs="Times New Roman"/>
          <w:b/>
          <w:sz w:val="24"/>
          <w:szCs w:val="24"/>
        </w:rPr>
        <w:t xml:space="preserve"> Фа ИВО</w:t>
      </w:r>
    </w:p>
    <w:p w:rsidR="00B0095F" w:rsidRPr="00696754" w:rsidRDefault="00B0095F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245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возжигаясь всем стяжённым и возожжённым, возжигаясь всеми ядрами синтеза ранее пройденными. Мы синтезируемся с </w:t>
      </w:r>
      <w:r w:rsidR="00B0095F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Кут Хуми Фаинь, проникаясь Синтез Синтезом ИВО, синтезфизески каждым из нас. Мы переходим в зал </w:t>
      </w:r>
      <w:r w:rsidR="00B0095F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 </w:t>
      </w:r>
      <w:r w:rsidRPr="00696754">
        <w:rPr>
          <w:rFonts w:ascii="Times New Roman" w:hAnsi="Times New Roman" w:cs="Times New Roman"/>
          <w:sz w:val="24"/>
          <w:szCs w:val="24"/>
        </w:rPr>
        <w:t xml:space="preserve">192-х Высоко Цельно Изначально Вышестояще. Встали всей командой. Шаг делаем и мы в зале. </w:t>
      </w:r>
    </w:p>
    <w:p w:rsidR="002D245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Развёртываясь картиной Служащего ИВДИВО, Головерсумом </w:t>
      </w:r>
      <w:r w:rsidR="00B009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синтезируясь с Хум </w:t>
      </w:r>
      <w:r w:rsidR="00B0095F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2D2458">
        <w:rPr>
          <w:rFonts w:ascii="Times New Roman" w:hAnsi="Times New Roman" w:cs="Times New Roman"/>
          <w:sz w:val="24"/>
          <w:szCs w:val="24"/>
        </w:rPr>
        <w:t>х</w:t>
      </w:r>
      <w:r w:rsidR="00B0095F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2D2458">
        <w:rPr>
          <w:rFonts w:ascii="Times New Roman" w:hAnsi="Times New Roman" w:cs="Times New Roman"/>
          <w:sz w:val="24"/>
          <w:szCs w:val="24"/>
        </w:rPr>
        <w:t>ов</w:t>
      </w:r>
      <w:r w:rsidR="00B0095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0095F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 xml:space="preserve">Кут Хуми Фаинь, стяжая, и возжигаясь Синтез Синтезом </w:t>
      </w:r>
      <w:r w:rsidR="00B009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>, мы просим преобразить каждого из нас и синтез нас на стяжание Голограмм Физического, Тонкого, Метагалактич</w:t>
      </w:r>
      <w:r w:rsidRPr="00696754">
        <w:rPr>
          <w:rFonts w:ascii="Times New Roman" w:hAnsi="Times New Roman" w:cs="Times New Roman"/>
          <w:sz w:val="24"/>
          <w:szCs w:val="24"/>
        </w:rPr>
        <w:t>е</w:t>
      </w:r>
      <w:r w:rsidRPr="00696754">
        <w:rPr>
          <w:rFonts w:ascii="Times New Roman" w:hAnsi="Times New Roman" w:cs="Times New Roman"/>
          <w:sz w:val="24"/>
          <w:szCs w:val="24"/>
        </w:rPr>
        <w:t>ского и Синтезных Миров Метагалактики Ф</w:t>
      </w:r>
      <w:r w:rsidR="002D245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2D2458">
        <w:rPr>
          <w:rFonts w:ascii="Times New Roman" w:hAnsi="Times New Roman" w:cs="Times New Roman"/>
          <w:sz w:val="24"/>
          <w:szCs w:val="24"/>
        </w:rPr>
        <w:t>.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2D2458">
        <w:rPr>
          <w:rFonts w:ascii="Times New Roman" w:hAnsi="Times New Roman" w:cs="Times New Roman"/>
          <w:sz w:val="24"/>
          <w:szCs w:val="24"/>
        </w:rPr>
        <w:t>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по итогу стяжания Эталонных Образов Голограмм Физического, Тонкого, Метагалакт</w:t>
      </w:r>
      <w:r w:rsidRPr="00696754">
        <w:rPr>
          <w:rFonts w:ascii="Times New Roman" w:hAnsi="Times New Roman" w:cs="Times New Roman"/>
          <w:sz w:val="24"/>
          <w:szCs w:val="24"/>
        </w:rPr>
        <w:t>и</w:t>
      </w:r>
      <w:r w:rsidRPr="00696754">
        <w:rPr>
          <w:rFonts w:ascii="Times New Roman" w:hAnsi="Times New Roman" w:cs="Times New Roman"/>
          <w:sz w:val="24"/>
          <w:szCs w:val="24"/>
        </w:rPr>
        <w:t xml:space="preserve">ческого и Синтезного Миров </w:t>
      </w:r>
      <w:r w:rsidR="0066136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696754">
        <w:rPr>
          <w:rFonts w:ascii="Times New Roman" w:hAnsi="Times New Roman" w:cs="Times New Roman"/>
          <w:sz w:val="24"/>
          <w:szCs w:val="24"/>
        </w:rPr>
        <w:t>в активации, росте, преображение и развитии Стандартами Метагалактики Ф</w:t>
      </w:r>
      <w:r w:rsidR="002D245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>, Силами 16-ти Эволюций Метагалакт</w:t>
      </w:r>
      <w:r w:rsidRPr="00696754">
        <w:rPr>
          <w:rFonts w:ascii="Times New Roman" w:hAnsi="Times New Roman" w:cs="Times New Roman"/>
          <w:sz w:val="24"/>
          <w:szCs w:val="24"/>
        </w:rPr>
        <w:t>и</w:t>
      </w:r>
      <w:r w:rsidRPr="00696754">
        <w:rPr>
          <w:rFonts w:ascii="Times New Roman" w:hAnsi="Times New Roman" w:cs="Times New Roman"/>
          <w:sz w:val="24"/>
          <w:szCs w:val="24"/>
        </w:rPr>
        <w:t xml:space="preserve">ки Фа каждым из нас и синтезом нас, и возжигаемся этим. </w:t>
      </w:r>
    </w:p>
    <w:p w:rsidR="002D245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r w:rsidR="002D2458">
        <w:rPr>
          <w:rFonts w:ascii="Times New Roman" w:hAnsi="Times New Roman" w:cs="Times New Roman"/>
          <w:sz w:val="24"/>
          <w:szCs w:val="24"/>
        </w:rPr>
        <w:t xml:space="preserve">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2D2458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2D2458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стоя в зале ИВДИВО, мы возжигаемся Синтезом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257</w:t>
      </w:r>
      <w:r w:rsidR="002D2458">
        <w:rPr>
          <w:rFonts w:ascii="Times New Roman" w:hAnsi="Times New Roman" w:cs="Times New Roman"/>
          <w:sz w:val="24"/>
          <w:szCs w:val="24"/>
        </w:rPr>
        <w:t>-ми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Высоко Цельно Изначально</w:t>
      </w:r>
      <w:r w:rsidR="00273ED8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Pr="00696754">
        <w:rPr>
          <w:rFonts w:ascii="Times New Roman" w:hAnsi="Times New Roman" w:cs="Times New Roman"/>
          <w:sz w:val="24"/>
          <w:szCs w:val="24"/>
        </w:rPr>
        <w:t xml:space="preserve"> Вышестояще, тоже делаем шаг и мы в зале. Встали. </w:t>
      </w:r>
    </w:p>
    <w:p w:rsidR="002D245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2D2458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2D2458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стяжая и возжигаясь Синтезом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</w:t>
      </w:r>
      <w:r w:rsidR="0066136F">
        <w:rPr>
          <w:rFonts w:ascii="Times New Roman" w:hAnsi="Times New Roman" w:cs="Times New Roman"/>
          <w:sz w:val="24"/>
          <w:szCs w:val="24"/>
        </w:rPr>
        <w:t>е</w:t>
      </w:r>
      <w:r w:rsidR="0066136F">
        <w:rPr>
          <w:rFonts w:ascii="Times New Roman" w:hAnsi="Times New Roman" w:cs="Times New Roman"/>
          <w:sz w:val="24"/>
          <w:szCs w:val="24"/>
        </w:rPr>
        <w:t>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>, мы стяжаем условия на развёртку в развитие и реализации Голографичности реальности Метагалактики Фа, ракурсом Миров, Эволюций Метагалакт</w:t>
      </w:r>
      <w:r w:rsidRPr="00696754">
        <w:rPr>
          <w:rFonts w:ascii="Times New Roman" w:hAnsi="Times New Roman" w:cs="Times New Roman"/>
          <w:sz w:val="24"/>
          <w:szCs w:val="24"/>
        </w:rPr>
        <w:t>и</w:t>
      </w:r>
      <w:r w:rsidRPr="00696754">
        <w:rPr>
          <w:rFonts w:ascii="Times New Roman" w:hAnsi="Times New Roman" w:cs="Times New Roman"/>
          <w:sz w:val="24"/>
          <w:szCs w:val="24"/>
        </w:rPr>
        <w:t>ка Ф</w:t>
      </w:r>
      <w:r w:rsidR="002D245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D2458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возжигаясь этим. </w:t>
      </w:r>
    </w:p>
    <w:p w:rsidR="002D245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Синтезируясь с Хум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Отца, Отец сейчас поправляет нас, мы будем стяжать не Головерсум, не Голограмму, а Голографичность, и синтезируясь с Хум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мы стяжаем 4096-ть Голографий ракурсом Физического Мира Метагалактики, и возжигаемся этим, и синтезируясь с Хум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6136F">
        <w:rPr>
          <w:rFonts w:ascii="Times New Roman" w:hAnsi="Times New Roman" w:cs="Times New Roman"/>
          <w:sz w:val="24"/>
          <w:szCs w:val="24"/>
        </w:rPr>
        <w:t>е</w:t>
      </w:r>
      <w:r w:rsidR="0066136F">
        <w:rPr>
          <w:rFonts w:ascii="Times New Roman" w:hAnsi="Times New Roman" w:cs="Times New Roman"/>
          <w:sz w:val="24"/>
          <w:szCs w:val="24"/>
        </w:rPr>
        <w:t>го Отца</w:t>
      </w:r>
      <w:r w:rsidRPr="00696754">
        <w:rPr>
          <w:rFonts w:ascii="Times New Roman" w:hAnsi="Times New Roman" w:cs="Times New Roman"/>
          <w:sz w:val="24"/>
          <w:szCs w:val="24"/>
        </w:rPr>
        <w:t>, мы стяжаем 8192-е Голографии, ракурсом Тонкого Мира М</w:t>
      </w:r>
      <w:r w:rsidR="002D2458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2D245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и возжигаемся этим, и тут же в зале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идёт фиксация на Ядро Головерсума каждого из нас, и сейчас не просто стойте в зале, обратите внимание - как сейчас будет раскрываться, даже можно сказать раздвигаться объём, масштаб вашего взгляда Восприятия, телесного Восприятия</w:t>
      </w:r>
      <w:r w:rsidR="002D2458">
        <w:rPr>
          <w:rFonts w:ascii="Times New Roman" w:hAnsi="Times New Roman" w:cs="Times New Roman"/>
          <w:sz w:val="24"/>
          <w:szCs w:val="24"/>
        </w:rPr>
        <w:t>.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58" w:rsidRDefault="002D2458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ещё глубже синтезируясь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96754" w:rsidRPr="00696754">
        <w:rPr>
          <w:rFonts w:ascii="Times New Roman" w:hAnsi="Times New Roman" w:cs="Times New Roman"/>
          <w:sz w:val="24"/>
          <w:szCs w:val="24"/>
        </w:rPr>
        <w:t>, мы стяжаем 12288-мь Голографий ракурсом Метагалактического Мира Метагалактики 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, тут же фиксация на Ядро Головерсума, и мы стяжаем у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16384-е Голографии Синтезного Мира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и развёртываемся этим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58" w:rsidRDefault="002D2458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>, мы стяжаем эталонный образ Голографич</w:t>
      </w:r>
      <w:r w:rsidR="00696754" w:rsidRPr="00696754">
        <w:rPr>
          <w:rFonts w:ascii="Times New Roman" w:hAnsi="Times New Roman" w:cs="Times New Roman"/>
          <w:sz w:val="24"/>
          <w:szCs w:val="24"/>
        </w:rPr>
        <w:t>е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ской реальности, ракурсом Физического Мира Метагалактики Фа и возжигаемся им, и образ буквально развёртывает взгляд прям из Ядра Головерсума ракурсом Физического Мира. </w:t>
      </w:r>
    </w:p>
    <w:p w:rsidR="002D245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Стяжаем эталонный образ Голографической реальности Тонкого Мира Метагалактики Фа, точно также развёртывается из Ядра Головерсума, мы стяжаем Образ, эталонный  Образ Голографической реальности Метагалактическим Миром и возжигаемся этим, и мы стяжаем эталонный Образ Голографической реальности Синтезного Мира и возжигаемся этим. </w:t>
      </w:r>
    </w:p>
    <w:p w:rsidR="002D245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А теперь ещё глубже синтезируемся с Головерсумом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>,</w:t>
      </w:r>
      <w:r w:rsidR="0066136F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с Головерс</w:t>
      </w:r>
      <w:r w:rsidRPr="00696754">
        <w:rPr>
          <w:rFonts w:ascii="Times New Roman" w:hAnsi="Times New Roman" w:cs="Times New Roman"/>
          <w:sz w:val="24"/>
          <w:szCs w:val="24"/>
        </w:rPr>
        <w:t>у</w:t>
      </w:r>
      <w:r w:rsidRPr="00696754">
        <w:rPr>
          <w:rFonts w:ascii="Times New Roman" w:hAnsi="Times New Roman" w:cs="Times New Roman"/>
          <w:sz w:val="24"/>
          <w:szCs w:val="24"/>
        </w:rPr>
        <w:t>мом каждого из нас четверичным Мировом Голографич</w:t>
      </w:r>
      <w:r w:rsidRPr="00696754">
        <w:rPr>
          <w:rFonts w:ascii="Times New Roman" w:hAnsi="Times New Roman" w:cs="Times New Roman"/>
          <w:sz w:val="24"/>
          <w:szCs w:val="24"/>
        </w:rPr>
        <w:t>е</w:t>
      </w:r>
      <w:r w:rsidRPr="00696754">
        <w:rPr>
          <w:rFonts w:ascii="Times New Roman" w:hAnsi="Times New Roman" w:cs="Times New Roman"/>
          <w:sz w:val="24"/>
          <w:szCs w:val="24"/>
        </w:rPr>
        <w:t xml:space="preserve">ском выражении, и стяжаем пятый эталонный Образ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в цельности  Физического, Тонкого, Метагалактического и </w:t>
      </w:r>
      <w:r w:rsidRPr="00696754">
        <w:rPr>
          <w:rFonts w:ascii="Times New Roman" w:hAnsi="Times New Roman" w:cs="Times New Roman"/>
          <w:sz w:val="24"/>
          <w:szCs w:val="24"/>
        </w:rPr>
        <w:lastRenderedPageBreak/>
        <w:t>Синтезного Миров Метагалактики Ф</w:t>
      </w:r>
      <w:r w:rsidR="002D245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и развёртываясь эталонным Образом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D2458">
        <w:rPr>
          <w:rFonts w:ascii="Times New Roman" w:hAnsi="Times New Roman" w:cs="Times New Roman"/>
          <w:sz w:val="24"/>
          <w:szCs w:val="24"/>
        </w:rPr>
        <w:t>, смотрим.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58" w:rsidRDefault="002D2458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>, мы стяжаем цельную Голографию 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16384-ричном выражении и возжигаясь цельной Голографичн</w:t>
      </w:r>
      <w:r w:rsidR="00696754" w:rsidRPr="00696754">
        <w:rPr>
          <w:rFonts w:ascii="Times New Roman" w:hAnsi="Times New Roman" w:cs="Times New Roman"/>
          <w:sz w:val="24"/>
          <w:szCs w:val="24"/>
        </w:rPr>
        <w:t>о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стью </w:t>
      </w:r>
      <w:r w:rsidRPr="00696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696754" w:rsidRPr="0069675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прям в центре головного мозга, в Ядре Головерсума каждого из нас и стоя в зале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>, мы развёртывае</w:t>
      </w:r>
      <w:r w:rsidR="00696754" w:rsidRPr="00696754">
        <w:rPr>
          <w:rFonts w:ascii="Times New Roman" w:hAnsi="Times New Roman" w:cs="Times New Roman"/>
          <w:sz w:val="24"/>
          <w:szCs w:val="24"/>
        </w:rPr>
        <w:t>м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ся ею. </w:t>
      </w:r>
    </w:p>
    <w:p w:rsidR="002D245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>И сейчас наш мозг начинает перестраиваться, воспринимать, усваивать, это всё будет идти постепе</w:t>
      </w:r>
      <w:r w:rsidRPr="00696754">
        <w:rPr>
          <w:rFonts w:ascii="Times New Roman" w:hAnsi="Times New Roman" w:cs="Times New Roman"/>
          <w:sz w:val="24"/>
          <w:szCs w:val="24"/>
        </w:rPr>
        <w:t>н</w:t>
      </w:r>
      <w:r w:rsidRPr="00696754">
        <w:rPr>
          <w:rFonts w:ascii="Times New Roman" w:hAnsi="Times New Roman" w:cs="Times New Roman"/>
          <w:sz w:val="24"/>
          <w:szCs w:val="24"/>
        </w:rPr>
        <w:t xml:space="preserve">но, Голографичность </w:t>
      </w:r>
      <w:r w:rsidR="002D2458" w:rsidRPr="00696754">
        <w:rPr>
          <w:rFonts w:ascii="Times New Roman" w:hAnsi="Times New Roman" w:cs="Times New Roman"/>
          <w:sz w:val="24"/>
          <w:szCs w:val="24"/>
        </w:rPr>
        <w:t>М</w:t>
      </w:r>
      <w:r w:rsidR="002D2458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2D245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и синтезируясь с Хум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мы стяжаем синтез 16-ти Эволюций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>, и стяжаем</w:t>
      </w:r>
      <w:r w:rsidR="002D2458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16-ть Эво</w:t>
      </w:r>
      <w:r w:rsidR="002D2458">
        <w:rPr>
          <w:rFonts w:ascii="Times New Roman" w:hAnsi="Times New Roman" w:cs="Times New Roman"/>
          <w:sz w:val="24"/>
          <w:szCs w:val="24"/>
        </w:rPr>
        <w:t>л</w:t>
      </w:r>
      <w:r w:rsidRPr="00696754">
        <w:rPr>
          <w:rFonts w:ascii="Times New Roman" w:hAnsi="Times New Roman" w:cs="Times New Roman"/>
          <w:sz w:val="24"/>
          <w:szCs w:val="24"/>
        </w:rPr>
        <w:t xml:space="preserve">юций </w:t>
      </w:r>
      <w:r w:rsidR="002D2458" w:rsidRPr="00696754">
        <w:rPr>
          <w:rFonts w:ascii="Times New Roman" w:hAnsi="Times New Roman" w:cs="Times New Roman"/>
          <w:sz w:val="24"/>
          <w:szCs w:val="24"/>
        </w:rPr>
        <w:t>М</w:t>
      </w:r>
      <w:r w:rsidR="002D2458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2D245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с фиксацией в цельную Голографичность </w:t>
      </w:r>
      <w:r w:rsidR="002D2458" w:rsidRPr="00696754">
        <w:rPr>
          <w:rFonts w:ascii="Times New Roman" w:hAnsi="Times New Roman" w:cs="Times New Roman"/>
          <w:sz w:val="24"/>
          <w:szCs w:val="24"/>
        </w:rPr>
        <w:t>М</w:t>
      </w:r>
      <w:r w:rsidR="002D2458">
        <w:rPr>
          <w:rFonts w:ascii="Times New Roman" w:hAnsi="Times New Roman" w:cs="Times New Roman"/>
          <w:sz w:val="24"/>
          <w:szCs w:val="24"/>
        </w:rPr>
        <w:t>етагалактик</w:t>
      </w:r>
      <w:r w:rsidR="002D2458">
        <w:rPr>
          <w:rFonts w:ascii="Times New Roman" w:hAnsi="Times New Roman" w:cs="Times New Roman"/>
          <w:sz w:val="24"/>
          <w:szCs w:val="24"/>
        </w:rPr>
        <w:t>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2D245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в цельности четырёх Миров </w:t>
      </w:r>
      <w:r w:rsidR="002D2458" w:rsidRPr="00696754">
        <w:rPr>
          <w:rFonts w:ascii="Times New Roman" w:hAnsi="Times New Roman" w:cs="Times New Roman"/>
          <w:sz w:val="24"/>
          <w:szCs w:val="24"/>
        </w:rPr>
        <w:t>М</w:t>
      </w:r>
      <w:r w:rsidR="002D2458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2D2458">
        <w:rPr>
          <w:rFonts w:ascii="Times New Roman" w:hAnsi="Times New Roman" w:cs="Times New Roman"/>
          <w:sz w:val="24"/>
          <w:szCs w:val="24"/>
        </w:rPr>
        <w:t>А.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58" w:rsidRDefault="002D2458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ещё глубже синтезируясь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 Отцом</w:t>
      </w:r>
      <w:r w:rsidR="00696754" w:rsidRPr="00696754">
        <w:rPr>
          <w:rFonts w:ascii="Times New Roman" w:hAnsi="Times New Roman" w:cs="Times New Roman"/>
          <w:sz w:val="24"/>
          <w:szCs w:val="24"/>
        </w:rPr>
        <w:t>, мы стяжаем 16384</w:t>
      </w:r>
      <w:r w:rsidR="00273ED8">
        <w:rPr>
          <w:rFonts w:ascii="Times New Roman" w:hAnsi="Times New Roman" w:cs="Times New Roman"/>
          <w:sz w:val="24"/>
          <w:szCs w:val="24"/>
        </w:rPr>
        <w:t>-ре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66136F">
        <w:rPr>
          <w:rFonts w:ascii="Times New Roman" w:hAnsi="Times New Roman" w:cs="Times New Roman"/>
          <w:sz w:val="24"/>
          <w:szCs w:val="24"/>
        </w:rPr>
        <w:t>Изн</w:t>
      </w:r>
      <w:r w:rsidR="0066136F">
        <w:rPr>
          <w:rFonts w:ascii="Times New Roman" w:hAnsi="Times New Roman" w:cs="Times New Roman"/>
          <w:sz w:val="24"/>
          <w:szCs w:val="24"/>
        </w:rPr>
        <w:t>а</w:t>
      </w:r>
      <w:r w:rsidR="0066136F">
        <w:rPr>
          <w:rFonts w:ascii="Times New Roman" w:hAnsi="Times New Roman" w:cs="Times New Roman"/>
          <w:sz w:val="24"/>
          <w:szCs w:val="24"/>
        </w:rPr>
        <w:t>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, 16384-е Эволюционных Сил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>, и стяжая 16384</w:t>
      </w:r>
      <w:r>
        <w:rPr>
          <w:rFonts w:ascii="Times New Roman" w:hAnsi="Times New Roman" w:cs="Times New Roman"/>
          <w:sz w:val="24"/>
          <w:szCs w:val="24"/>
        </w:rPr>
        <w:t>-ре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Силы, Эволюционой Силы с фиксацией цельной, в цельную Голографию </w:t>
      </w:r>
      <w:r w:rsidRPr="00696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, в цельности четырёх Миров, вот сейчас каждая Сила начинает усилять голографичность, усилять эффект голографической реальности </w:t>
      </w:r>
      <w:r w:rsidRPr="00696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. В усиление Голографической реальности Мирами </w:t>
      </w:r>
      <w:r w:rsidRPr="00696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B33DF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5B33DF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>, мы стяжаем 16384</w:t>
      </w:r>
      <w:r w:rsidR="005B33DF">
        <w:rPr>
          <w:rFonts w:ascii="Times New Roman" w:hAnsi="Times New Roman" w:cs="Times New Roman"/>
          <w:sz w:val="24"/>
          <w:szCs w:val="24"/>
        </w:rPr>
        <w:t>-ре</w:t>
      </w:r>
      <w:r w:rsidRPr="00696754">
        <w:rPr>
          <w:rFonts w:ascii="Times New Roman" w:hAnsi="Times New Roman" w:cs="Times New Roman"/>
          <w:sz w:val="24"/>
          <w:szCs w:val="24"/>
        </w:rPr>
        <w:t xml:space="preserve"> Голографические реальн</w:t>
      </w:r>
      <w:r w:rsidRPr="00696754">
        <w:rPr>
          <w:rFonts w:ascii="Times New Roman" w:hAnsi="Times New Roman" w:cs="Times New Roman"/>
          <w:sz w:val="24"/>
          <w:szCs w:val="24"/>
        </w:rPr>
        <w:t>о</w:t>
      </w:r>
      <w:r w:rsidRPr="00696754">
        <w:rPr>
          <w:rFonts w:ascii="Times New Roman" w:hAnsi="Times New Roman" w:cs="Times New Roman"/>
          <w:sz w:val="24"/>
          <w:szCs w:val="24"/>
        </w:rPr>
        <w:t xml:space="preserve">сти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и теперь уже конкретно каждая Сила Эволюции направляется в каждую из Голографий, и возжигаясь этим, преображаясь этим. 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стяжая Синтез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>, мы просим преобразить каждого из нас новыми Совершенств</w:t>
      </w:r>
      <w:r w:rsidRPr="00696754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ми Головерсума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в максимальном объёме, масштабе, усвоении и реализации 19-ым Си</w:t>
      </w:r>
      <w:r w:rsidR="005B33DF">
        <w:rPr>
          <w:rFonts w:ascii="Times New Roman" w:hAnsi="Times New Roman" w:cs="Times New Roman"/>
          <w:sz w:val="24"/>
          <w:szCs w:val="24"/>
        </w:rPr>
        <w:t>нтезом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и возжигаясь, преображаемся этим.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Прям можно из зала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взглянуть Головерсумом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вот в том масштабе, который мы с вами стяжали. Сейчас Отец нам рекомендует в усвоении этого большого масштаба такого, можно сказать мощный такой масштаб, стяжённого нами, усвоить это с экоматами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Мы сейчас синтезируемся </w:t>
      </w:r>
      <w:r w:rsidR="005B33DF">
        <w:rPr>
          <w:rFonts w:ascii="Times New Roman" w:hAnsi="Times New Roman" w:cs="Times New Roman"/>
          <w:sz w:val="24"/>
          <w:szCs w:val="24"/>
        </w:rPr>
        <w:t xml:space="preserve">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B33DF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5B33DF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="005B33DF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и переходим в зал </w:t>
      </w:r>
      <w:r w:rsidR="0066136F">
        <w:rPr>
          <w:rFonts w:ascii="Times New Roman" w:hAnsi="Times New Roman" w:cs="Times New Roman"/>
          <w:sz w:val="24"/>
          <w:szCs w:val="24"/>
        </w:rPr>
        <w:t>Изначал</w:t>
      </w:r>
      <w:r w:rsidR="0066136F">
        <w:rPr>
          <w:rFonts w:ascii="Times New Roman" w:hAnsi="Times New Roman" w:cs="Times New Roman"/>
          <w:sz w:val="24"/>
          <w:szCs w:val="24"/>
        </w:rPr>
        <w:t>ь</w:t>
      </w:r>
      <w:r w:rsidR="0066136F">
        <w:rPr>
          <w:rFonts w:ascii="Times New Roman" w:hAnsi="Times New Roman" w:cs="Times New Roman"/>
          <w:sz w:val="24"/>
          <w:szCs w:val="24"/>
        </w:rPr>
        <w:t>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16385</w:t>
      </w:r>
      <w:r w:rsidR="005B33DF">
        <w:rPr>
          <w:rFonts w:ascii="Times New Roman" w:hAnsi="Times New Roman" w:cs="Times New Roman"/>
          <w:sz w:val="24"/>
          <w:szCs w:val="24"/>
        </w:rPr>
        <w:t>-ую</w:t>
      </w:r>
      <w:r w:rsidRPr="00696754">
        <w:rPr>
          <w:rFonts w:ascii="Times New Roman" w:hAnsi="Times New Roman" w:cs="Times New Roman"/>
          <w:sz w:val="24"/>
          <w:szCs w:val="24"/>
        </w:rPr>
        <w:t xml:space="preserve"> В</w:t>
      </w:r>
      <w:r w:rsidR="005B33DF">
        <w:rPr>
          <w:rFonts w:ascii="Times New Roman" w:hAnsi="Times New Roman" w:cs="Times New Roman"/>
          <w:sz w:val="24"/>
          <w:szCs w:val="24"/>
        </w:rPr>
        <w:t xml:space="preserve">ысокую </w:t>
      </w:r>
      <w:r w:rsidRPr="00696754">
        <w:rPr>
          <w:rFonts w:ascii="Times New Roman" w:hAnsi="Times New Roman" w:cs="Times New Roman"/>
          <w:sz w:val="24"/>
          <w:szCs w:val="24"/>
        </w:rPr>
        <w:t>Ц</w:t>
      </w:r>
      <w:r w:rsidR="005B33DF">
        <w:rPr>
          <w:rFonts w:ascii="Times New Roman" w:hAnsi="Times New Roman" w:cs="Times New Roman"/>
          <w:sz w:val="24"/>
          <w:szCs w:val="24"/>
        </w:rPr>
        <w:t xml:space="preserve">ельную </w:t>
      </w:r>
      <w:r w:rsidRPr="00696754">
        <w:rPr>
          <w:rFonts w:ascii="Times New Roman" w:hAnsi="Times New Roman" w:cs="Times New Roman"/>
          <w:sz w:val="24"/>
          <w:szCs w:val="24"/>
        </w:rPr>
        <w:t>Р</w:t>
      </w:r>
      <w:r w:rsidR="005B33DF">
        <w:rPr>
          <w:rFonts w:ascii="Times New Roman" w:hAnsi="Times New Roman" w:cs="Times New Roman"/>
          <w:sz w:val="24"/>
          <w:szCs w:val="24"/>
        </w:rPr>
        <w:t>еальность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сейчас вот проживите эффекты зала, куда мы перешли. 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Встали перед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B33DF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5B33DF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>, куда мы перешли, приветств</w:t>
      </w:r>
      <w:r w:rsidRPr="00696754">
        <w:rPr>
          <w:rFonts w:ascii="Times New Roman" w:hAnsi="Times New Roman" w:cs="Times New Roman"/>
          <w:sz w:val="24"/>
          <w:szCs w:val="24"/>
        </w:rPr>
        <w:t>у</w:t>
      </w:r>
      <w:r w:rsidRPr="00696754">
        <w:rPr>
          <w:rFonts w:ascii="Times New Roman" w:hAnsi="Times New Roman" w:cs="Times New Roman"/>
          <w:sz w:val="24"/>
          <w:szCs w:val="24"/>
        </w:rPr>
        <w:t xml:space="preserve">ем Отца, и синтезируясь с Хум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>, просим развернуть условия взаимодейс</w:t>
      </w:r>
      <w:r w:rsidRPr="00696754">
        <w:rPr>
          <w:rFonts w:ascii="Times New Roman" w:hAnsi="Times New Roman" w:cs="Times New Roman"/>
          <w:sz w:val="24"/>
          <w:szCs w:val="24"/>
        </w:rPr>
        <w:t>т</w:t>
      </w:r>
      <w:r w:rsidRPr="00696754">
        <w:rPr>
          <w:rFonts w:ascii="Times New Roman" w:hAnsi="Times New Roman" w:cs="Times New Roman"/>
          <w:sz w:val="24"/>
          <w:szCs w:val="24"/>
        </w:rPr>
        <w:t xml:space="preserve">вия с экоматами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в усвоении Совершенств Головерсума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6136F">
        <w:rPr>
          <w:rFonts w:ascii="Times New Roman" w:hAnsi="Times New Roman" w:cs="Times New Roman"/>
          <w:sz w:val="24"/>
          <w:szCs w:val="24"/>
        </w:rPr>
        <w:t>е</w:t>
      </w:r>
      <w:r w:rsidR="0066136F">
        <w:rPr>
          <w:rFonts w:ascii="Times New Roman" w:hAnsi="Times New Roman" w:cs="Times New Roman"/>
          <w:sz w:val="24"/>
          <w:szCs w:val="24"/>
        </w:rPr>
        <w:t>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каждым из нас, синтезе нас. 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Теперь, можете обратить внимание, под ногами, сейчас, вот буквально, зал начинает преображаться под ногами, возникает это вот, как площадка. Становимся в центр площадки, там сейчас Отец развернул голографию экоматов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="005B33DF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и мы сейчас становимся в </w:t>
      </w:r>
      <w:r w:rsidR="005B33DF">
        <w:rPr>
          <w:rFonts w:ascii="Times New Roman" w:hAnsi="Times New Roman" w:cs="Times New Roman"/>
          <w:sz w:val="24"/>
          <w:szCs w:val="24"/>
        </w:rPr>
        <w:t>Ш</w:t>
      </w:r>
      <w:r w:rsidRPr="00696754">
        <w:rPr>
          <w:rFonts w:ascii="Times New Roman" w:hAnsi="Times New Roman" w:cs="Times New Roman"/>
          <w:sz w:val="24"/>
          <w:szCs w:val="24"/>
        </w:rPr>
        <w:t xml:space="preserve">уньяту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="005B33DF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сопрягаясь с </w:t>
      </w:r>
      <w:r w:rsidR="005B33DF">
        <w:rPr>
          <w:rFonts w:ascii="Times New Roman" w:hAnsi="Times New Roman" w:cs="Times New Roman"/>
          <w:sz w:val="24"/>
          <w:szCs w:val="24"/>
        </w:rPr>
        <w:t>Ш</w:t>
      </w:r>
      <w:r w:rsidRPr="00696754">
        <w:rPr>
          <w:rFonts w:ascii="Times New Roman" w:hAnsi="Times New Roman" w:cs="Times New Roman"/>
          <w:sz w:val="24"/>
          <w:szCs w:val="24"/>
        </w:rPr>
        <w:t xml:space="preserve">уньятой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="005B33DF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обратите внимание, зал преобразился, он стал такой полуовальный. Угу. И синтезируясь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B33DF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5B33DF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>, мы просим развернуть практику взаимодейс</w:t>
      </w:r>
      <w:r w:rsidRPr="00696754">
        <w:rPr>
          <w:rFonts w:ascii="Times New Roman" w:hAnsi="Times New Roman" w:cs="Times New Roman"/>
          <w:sz w:val="24"/>
          <w:szCs w:val="24"/>
        </w:rPr>
        <w:t>т</w:t>
      </w:r>
      <w:r w:rsidRPr="00696754">
        <w:rPr>
          <w:rFonts w:ascii="Times New Roman" w:hAnsi="Times New Roman" w:cs="Times New Roman"/>
          <w:sz w:val="24"/>
          <w:szCs w:val="24"/>
        </w:rPr>
        <w:t xml:space="preserve">вие с экоматом, с каким-то одним экоматом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="005B33DF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>, который каким</w:t>
      </w:r>
      <w:r w:rsidR="005B33DF">
        <w:rPr>
          <w:rFonts w:ascii="Times New Roman" w:hAnsi="Times New Roman" w:cs="Times New Roman"/>
          <w:sz w:val="24"/>
          <w:szCs w:val="24"/>
        </w:rPr>
        <w:t>-</w:t>
      </w:r>
      <w:r w:rsidRPr="00696754">
        <w:rPr>
          <w:rFonts w:ascii="Times New Roman" w:hAnsi="Times New Roman" w:cs="Times New Roman"/>
          <w:sz w:val="24"/>
          <w:szCs w:val="24"/>
        </w:rPr>
        <w:t xml:space="preserve">либо образом касается каждого из нас. 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А теперь внимание, в синтезе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B33DF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5B33DF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>, расходимся по залу и подходим, обратите внимание, вот овальные такие стены и они такие в с</w:t>
      </w:r>
      <w:r w:rsidR="005B33DF">
        <w:rPr>
          <w:rFonts w:ascii="Times New Roman" w:hAnsi="Times New Roman" w:cs="Times New Roman"/>
          <w:sz w:val="24"/>
          <w:szCs w:val="24"/>
        </w:rPr>
        <w:t>ос</w:t>
      </w:r>
      <w:r w:rsidRPr="00696754">
        <w:rPr>
          <w:rFonts w:ascii="Times New Roman" w:hAnsi="Times New Roman" w:cs="Times New Roman"/>
          <w:sz w:val="24"/>
          <w:szCs w:val="24"/>
        </w:rPr>
        <w:t>тояни</w:t>
      </w:r>
      <w:r w:rsidR="005B33DF">
        <w:rPr>
          <w:rFonts w:ascii="Times New Roman" w:hAnsi="Times New Roman" w:cs="Times New Roman"/>
          <w:sz w:val="24"/>
          <w:szCs w:val="24"/>
        </w:rPr>
        <w:t>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плазменности. И синтезируясь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B33DF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5B33DF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возжигаясь Синтезом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>, мы направляем Си</w:t>
      </w:r>
      <w:r w:rsidR="005B33DF">
        <w:rPr>
          <w:rFonts w:ascii="Times New Roman" w:hAnsi="Times New Roman" w:cs="Times New Roman"/>
          <w:sz w:val="24"/>
          <w:szCs w:val="24"/>
        </w:rPr>
        <w:t>нтез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на один из секторов на стене экомата</w:t>
      </w:r>
      <w:r w:rsidR="005B33DF">
        <w:rPr>
          <w:rFonts w:ascii="Times New Roman" w:hAnsi="Times New Roman" w:cs="Times New Roman"/>
          <w:sz w:val="24"/>
          <w:szCs w:val="24"/>
        </w:rPr>
        <w:t>.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5B33DF">
        <w:rPr>
          <w:rFonts w:ascii="Times New Roman" w:hAnsi="Times New Roman" w:cs="Times New Roman"/>
          <w:sz w:val="24"/>
          <w:szCs w:val="24"/>
        </w:rPr>
        <w:t>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там начинает активироват</w:t>
      </w:r>
      <w:r w:rsidRPr="00696754">
        <w:rPr>
          <w:rFonts w:ascii="Times New Roman" w:hAnsi="Times New Roman" w:cs="Times New Roman"/>
          <w:sz w:val="24"/>
          <w:szCs w:val="24"/>
        </w:rPr>
        <w:t>ь</w:t>
      </w:r>
      <w:r w:rsidRPr="00696754">
        <w:rPr>
          <w:rFonts w:ascii="Times New Roman" w:hAnsi="Times New Roman" w:cs="Times New Roman"/>
          <w:sz w:val="24"/>
          <w:szCs w:val="24"/>
        </w:rPr>
        <w:t xml:space="preserve">ся какое-то окошко. Оно не открывается, но оно многомерно, голограмно, вот просто активируется, посмотрите этот эффект. </w:t>
      </w:r>
    </w:p>
    <w:p w:rsidR="00986487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И мы сейчас начинаем в активации Головерсума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всматриваться в эту картинку, одного из элементов экомата </w:t>
      </w:r>
      <w:r w:rsidR="005B33DF" w:rsidRPr="00696754">
        <w:rPr>
          <w:rFonts w:ascii="Times New Roman" w:hAnsi="Times New Roman" w:cs="Times New Roman"/>
          <w:sz w:val="24"/>
          <w:szCs w:val="24"/>
        </w:rPr>
        <w:t>М</w:t>
      </w:r>
      <w:r w:rsidR="005B33DF">
        <w:rPr>
          <w:rFonts w:ascii="Times New Roman" w:hAnsi="Times New Roman" w:cs="Times New Roman"/>
          <w:sz w:val="24"/>
          <w:szCs w:val="24"/>
        </w:rPr>
        <w:t>етагалактики</w:t>
      </w:r>
      <w:r w:rsidR="005B33DF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5B33DF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. Там есть такой эффект, как-будто окно открылось, на самом деле это такой многомерный, такой эффект Отцовский, всматриваемся. 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>Вот сейчас у кого-то картинка, у какого-то созвездия, у кого-то такая картинка - туманности какой-то Метагалактич</w:t>
      </w:r>
      <w:r w:rsidRPr="00696754">
        <w:rPr>
          <w:rFonts w:ascii="Times New Roman" w:hAnsi="Times New Roman" w:cs="Times New Roman"/>
          <w:sz w:val="24"/>
          <w:szCs w:val="24"/>
        </w:rPr>
        <w:t>е</w:t>
      </w:r>
      <w:r w:rsidRPr="00696754">
        <w:rPr>
          <w:rFonts w:ascii="Times New Roman" w:hAnsi="Times New Roman" w:cs="Times New Roman"/>
          <w:sz w:val="24"/>
          <w:szCs w:val="24"/>
        </w:rPr>
        <w:t xml:space="preserve">ской, вот попробуйте сейчас в синтезе с Головерсумом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порасшифр</w:t>
      </w:r>
      <w:r w:rsidRPr="00696754">
        <w:rPr>
          <w:rFonts w:ascii="Times New Roman" w:hAnsi="Times New Roman" w:cs="Times New Roman"/>
          <w:sz w:val="24"/>
          <w:szCs w:val="24"/>
        </w:rPr>
        <w:t>о</w:t>
      </w:r>
      <w:r w:rsidRPr="00696754">
        <w:rPr>
          <w:rFonts w:ascii="Times New Roman" w:hAnsi="Times New Roman" w:cs="Times New Roman"/>
          <w:sz w:val="24"/>
          <w:szCs w:val="24"/>
        </w:rPr>
        <w:t>вать, почему вам эту картинку показывают и там есть какое-то пояснени</w:t>
      </w:r>
      <w:r w:rsidR="005B33DF">
        <w:rPr>
          <w:rFonts w:ascii="Times New Roman" w:hAnsi="Times New Roman" w:cs="Times New Roman"/>
          <w:sz w:val="24"/>
          <w:szCs w:val="24"/>
        </w:rPr>
        <w:t>я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у кого-то там кто-то увидел большую планету, взглядом такая с орбиты планета, может у вас с этим что-то было связано. </w:t>
      </w:r>
    </w:p>
    <w:p w:rsidR="005B33DF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>Просто Отец нас непросто так оставил после практик</w:t>
      </w:r>
      <w:r w:rsidR="005B33DF">
        <w:rPr>
          <w:rFonts w:ascii="Times New Roman" w:hAnsi="Times New Roman" w:cs="Times New Roman"/>
          <w:sz w:val="24"/>
          <w:szCs w:val="24"/>
        </w:rPr>
        <w:t>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поработать Головерсумом. Кто</w:t>
      </w:r>
      <w:r w:rsidR="005B33DF">
        <w:rPr>
          <w:rFonts w:ascii="Times New Roman" w:hAnsi="Times New Roman" w:cs="Times New Roman"/>
          <w:sz w:val="24"/>
          <w:szCs w:val="24"/>
        </w:rPr>
        <w:t>-</w:t>
      </w:r>
      <w:r w:rsidRPr="00696754">
        <w:rPr>
          <w:rFonts w:ascii="Times New Roman" w:hAnsi="Times New Roman" w:cs="Times New Roman"/>
          <w:sz w:val="24"/>
          <w:szCs w:val="24"/>
        </w:rPr>
        <w:t>то, там есть эффект, кто-то видит какую-то, сейчас, подождите, там, извиняюсь, что-то - это не планета</w:t>
      </w:r>
      <w:r w:rsidR="005B33DF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 xml:space="preserve">- знаете такой Форпост, и там, какие-то технические объекты. </w:t>
      </w:r>
    </w:p>
    <w:p w:rsidR="00986487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Вот сейчас приглядитесь, у каждого своя картинка, просто Отец подсказывает, кто-то сейчас увидел и сказал: «Не может быть», очень даже может. И, там, ещё есть эффекты, более, странными, кажущимися для вас. Кто-то вообще там разглядел иную Цивилизацию. Не выходите из синтеза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B33DF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5B33DF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>, из синтеза Головерсума Отца, вот тогда вы поймёте,</w:t>
      </w:r>
      <w:r w:rsidR="005B33DF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что это реальность, даже, если вы будете направлять Синтез Отца, вы поймёте, что эта не голограмма, это реальность, которую вы сейчас видите</w:t>
      </w:r>
      <w:r w:rsidR="00273ED8">
        <w:rPr>
          <w:rFonts w:ascii="Times New Roman" w:hAnsi="Times New Roman" w:cs="Times New Roman"/>
          <w:sz w:val="24"/>
          <w:szCs w:val="24"/>
        </w:rPr>
        <w:t>.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ED8" w:rsidRDefault="00273ED8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теперь синтезируясь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, мы фокусируем физичность каждого из нас и направляем эманацию физичности туда, в тот элемент или тот сегмент экополиса Метагалактики, нашу физичность для развития физичности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вот на той территории, на том сегменте экомата </w:t>
      </w:r>
      <w:r w:rsidRPr="00696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етагалактики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696754" w:rsidRPr="0069675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6754" w:rsidRPr="00696754">
        <w:rPr>
          <w:rFonts w:ascii="Times New Roman" w:hAnsi="Times New Roman" w:cs="Times New Roman"/>
          <w:sz w:val="24"/>
          <w:szCs w:val="24"/>
        </w:rPr>
        <w:t>, вот буквально направляйте туда Силы Эволюции, концентрации Миров голографической реальностью,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>, буквально идёт реальностью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физичности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6754" w:rsidRPr="00696754">
        <w:rPr>
          <w:rFonts w:ascii="Times New Roman" w:hAnsi="Times New Roman" w:cs="Times New Roman"/>
          <w:sz w:val="24"/>
          <w:szCs w:val="24"/>
        </w:rPr>
        <w:t xml:space="preserve"> дальнейшего развития Человечности на данной территории. </w:t>
      </w:r>
    </w:p>
    <w:p w:rsidR="00696754" w:rsidRPr="00696754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Что вы там увидели? Вот такая реализация, тут же практику стяжали и тут же мы это отдаём. Молодцы! Обратите внимание, сейчас фокусировка идёт на головной мозг. Угу. Окошки закрываются, становимся обратно в центр. Синтезируясь с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273ED8">
        <w:rPr>
          <w:rFonts w:ascii="Times New Roman" w:hAnsi="Times New Roman" w:cs="Times New Roman"/>
          <w:sz w:val="24"/>
          <w:szCs w:val="24"/>
        </w:rPr>
        <w:t>им</w:t>
      </w:r>
      <w:r w:rsidR="0066136F">
        <w:rPr>
          <w:rFonts w:ascii="Times New Roman" w:hAnsi="Times New Roman" w:cs="Times New Roman"/>
          <w:sz w:val="24"/>
          <w:szCs w:val="24"/>
        </w:rPr>
        <w:t xml:space="preserve"> Отц</w:t>
      </w:r>
      <w:r w:rsidR="00273ED8">
        <w:rPr>
          <w:rFonts w:ascii="Times New Roman" w:hAnsi="Times New Roman" w:cs="Times New Roman"/>
          <w:sz w:val="24"/>
          <w:szCs w:val="24"/>
        </w:rPr>
        <w:t>ом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273ED8" w:rsidRPr="00696754">
        <w:rPr>
          <w:rFonts w:ascii="Times New Roman" w:hAnsi="Times New Roman" w:cs="Times New Roman"/>
          <w:sz w:val="24"/>
          <w:szCs w:val="24"/>
        </w:rPr>
        <w:t>М</w:t>
      </w:r>
      <w:r w:rsidR="00273ED8">
        <w:rPr>
          <w:rFonts w:ascii="Times New Roman" w:hAnsi="Times New Roman" w:cs="Times New Roman"/>
          <w:sz w:val="24"/>
          <w:szCs w:val="24"/>
        </w:rPr>
        <w:t>етагалактики</w:t>
      </w:r>
      <w:r w:rsidR="00273ED8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273ED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стяжая Синтез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просим преобразить каждого из нас и синтез нас, в активации совершенств Головерсума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и в максимальной реализации экоматических условий </w:t>
      </w:r>
      <w:r w:rsidR="00273ED8" w:rsidRPr="00696754">
        <w:rPr>
          <w:rFonts w:ascii="Times New Roman" w:hAnsi="Times New Roman" w:cs="Times New Roman"/>
          <w:sz w:val="24"/>
          <w:szCs w:val="24"/>
        </w:rPr>
        <w:t>М</w:t>
      </w:r>
      <w:r w:rsidR="00273ED8">
        <w:rPr>
          <w:rFonts w:ascii="Times New Roman" w:hAnsi="Times New Roman" w:cs="Times New Roman"/>
          <w:sz w:val="24"/>
          <w:szCs w:val="24"/>
        </w:rPr>
        <w:t>етагалактики</w:t>
      </w:r>
      <w:r w:rsidR="00273ED8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273ED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синтезом Человечности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синтезом Вершения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и возжигаясь преображае</w:t>
      </w:r>
      <w:r w:rsidRPr="00696754">
        <w:rPr>
          <w:rFonts w:ascii="Times New Roman" w:hAnsi="Times New Roman" w:cs="Times New Roman"/>
          <w:sz w:val="24"/>
          <w:szCs w:val="24"/>
        </w:rPr>
        <w:t>м</w:t>
      </w:r>
      <w:r w:rsidRPr="00696754">
        <w:rPr>
          <w:rFonts w:ascii="Times New Roman" w:hAnsi="Times New Roman" w:cs="Times New Roman"/>
          <w:sz w:val="24"/>
          <w:szCs w:val="24"/>
        </w:rPr>
        <w:t xml:space="preserve">ся этим. </w:t>
      </w:r>
    </w:p>
    <w:p w:rsidR="00273ED8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="00273ED8" w:rsidRPr="00696754">
        <w:rPr>
          <w:rFonts w:ascii="Times New Roman" w:hAnsi="Times New Roman" w:cs="Times New Roman"/>
          <w:sz w:val="24"/>
          <w:szCs w:val="24"/>
        </w:rPr>
        <w:t>М</w:t>
      </w:r>
      <w:r w:rsidR="00273ED8">
        <w:rPr>
          <w:rFonts w:ascii="Times New Roman" w:hAnsi="Times New Roman" w:cs="Times New Roman"/>
          <w:sz w:val="24"/>
          <w:szCs w:val="24"/>
        </w:rPr>
        <w:t>етагалактики</w:t>
      </w:r>
      <w:r w:rsidR="00273ED8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>Ф</w:t>
      </w:r>
      <w:r w:rsidR="00273ED8">
        <w:rPr>
          <w:rFonts w:ascii="Times New Roman" w:hAnsi="Times New Roman" w:cs="Times New Roman"/>
          <w:sz w:val="24"/>
          <w:szCs w:val="24"/>
        </w:rPr>
        <w:t>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66136F">
        <w:rPr>
          <w:rFonts w:ascii="Times New Roman" w:hAnsi="Times New Roman" w:cs="Times New Roman"/>
          <w:sz w:val="24"/>
          <w:szCs w:val="24"/>
        </w:rPr>
        <w:t>Изначально Выш</w:t>
      </w:r>
      <w:r w:rsidR="0066136F">
        <w:rPr>
          <w:rFonts w:ascii="Times New Roman" w:hAnsi="Times New Roman" w:cs="Times New Roman"/>
          <w:sz w:val="24"/>
          <w:szCs w:val="24"/>
        </w:rPr>
        <w:t>е</w:t>
      </w:r>
      <w:r w:rsidR="0066136F">
        <w:rPr>
          <w:rFonts w:ascii="Times New Roman" w:hAnsi="Times New Roman" w:cs="Times New Roman"/>
          <w:sz w:val="24"/>
          <w:szCs w:val="24"/>
        </w:rPr>
        <w:t>стоящего Отца</w:t>
      </w:r>
      <w:r w:rsidRPr="00696754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B0095F">
        <w:rPr>
          <w:rFonts w:ascii="Times New Roman" w:hAnsi="Times New Roman" w:cs="Times New Roman"/>
          <w:sz w:val="24"/>
          <w:szCs w:val="24"/>
        </w:rPr>
        <w:t>Изначал</w:t>
      </w:r>
      <w:r w:rsidR="00B0095F">
        <w:rPr>
          <w:rFonts w:ascii="Times New Roman" w:hAnsi="Times New Roman" w:cs="Times New Roman"/>
          <w:sz w:val="24"/>
          <w:szCs w:val="24"/>
        </w:rPr>
        <w:t>ь</w:t>
      </w:r>
      <w:r w:rsidR="00B0095F">
        <w:rPr>
          <w:rFonts w:ascii="Times New Roman" w:hAnsi="Times New Roman" w:cs="Times New Roman"/>
          <w:sz w:val="24"/>
          <w:szCs w:val="24"/>
        </w:rPr>
        <w:t>но Вышестоящи</w:t>
      </w:r>
      <w:r w:rsidR="00273ED8">
        <w:rPr>
          <w:rFonts w:ascii="Times New Roman" w:hAnsi="Times New Roman" w:cs="Times New Roman"/>
          <w:sz w:val="24"/>
          <w:szCs w:val="24"/>
        </w:rPr>
        <w:t xml:space="preserve">х </w:t>
      </w:r>
      <w:r w:rsidR="00B0095F">
        <w:rPr>
          <w:rFonts w:ascii="Times New Roman" w:hAnsi="Times New Roman" w:cs="Times New Roman"/>
          <w:sz w:val="24"/>
          <w:szCs w:val="24"/>
        </w:rPr>
        <w:t>Аватар</w:t>
      </w:r>
      <w:r w:rsidR="00273ED8">
        <w:rPr>
          <w:rFonts w:ascii="Times New Roman" w:hAnsi="Times New Roman" w:cs="Times New Roman"/>
          <w:sz w:val="24"/>
          <w:szCs w:val="24"/>
        </w:rPr>
        <w:t xml:space="preserve">ов </w:t>
      </w:r>
      <w:r w:rsidR="00B0095F">
        <w:rPr>
          <w:rFonts w:ascii="Times New Roman" w:hAnsi="Times New Roman" w:cs="Times New Roman"/>
          <w:sz w:val="24"/>
          <w:szCs w:val="24"/>
        </w:rPr>
        <w:t>Синтеза</w:t>
      </w:r>
      <w:r w:rsidR="00B0095F" w:rsidRPr="00696754">
        <w:rPr>
          <w:rFonts w:ascii="Times New Roman" w:hAnsi="Times New Roman" w:cs="Times New Roman"/>
          <w:sz w:val="24"/>
          <w:szCs w:val="24"/>
        </w:rPr>
        <w:t xml:space="preserve"> </w:t>
      </w:r>
      <w:r w:rsidRPr="00696754">
        <w:rPr>
          <w:rFonts w:ascii="Times New Roman" w:hAnsi="Times New Roman" w:cs="Times New Roman"/>
          <w:sz w:val="24"/>
          <w:szCs w:val="24"/>
        </w:rPr>
        <w:t xml:space="preserve">Кут Хуми Фаинь, и возвращаясь в физическое выражение всё стяжённое и возожжённое мы эманируем </w:t>
      </w:r>
      <w:r w:rsidR="00986487">
        <w:rPr>
          <w:rFonts w:ascii="Times New Roman" w:hAnsi="Times New Roman" w:cs="Times New Roman"/>
          <w:sz w:val="24"/>
          <w:szCs w:val="24"/>
        </w:rPr>
        <w:t xml:space="preserve">в </w:t>
      </w:r>
      <w:r w:rsidRPr="00696754">
        <w:rPr>
          <w:rFonts w:ascii="Times New Roman" w:hAnsi="Times New Roman" w:cs="Times New Roman"/>
          <w:sz w:val="24"/>
          <w:szCs w:val="24"/>
        </w:rPr>
        <w:t xml:space="preserve">ИВДИВО, по территории подразделения Самара и участников данной практики и фиксируем в ИВДИВО каждого. И выходим из практики. </w:t>
      </w:r>
    </w:p>
    <w:p w:rsidR="00696754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>Аминь.</w:t>
      </w:r>
    </w:p>
    <w:p w:rsidR="00273ED8" w:rsidRPr="00696754" w:rsidRDefault="00273ED8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96754" w:rsidRPr="00696754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>Напечатал: Аватар МЦ Цивилизации ИВО 181 ВЦ 16313ВЦР, Самара, ИВАС Юсеф Она, Ипостась, Марина Штейнберг.</w:t>
      </w:r>
    </w:p>
    <w:p w:rsidR="00696754" w:rsidRDefault="00696754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6754">
        <w:rPr>
          <w:rFonts w:ascii="Times New Roman" w:hAnsi="Times New Roman" w:cs="Times New Roman"/>
          <w:sz w:val="24"/>
          <w:szCs w:val="24"/>
        </w:rPr>
        <w:t>14.04.2019г.</w:t>
      </w:r>
    </w:p>
    <w:p w:rsidR="00D55A5F" w:rsidRPr="00696754" w:rsidRDefault="00D55A5F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 Аватар Владимирова Галина</w:t>
      </w:r>
    </w:p>
    <w:p w:rsidR="00FD0E93" w:rsidRPr="00696754" w:rsidRDefault="00FD0E93" w:rsidP="00696754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FD0E93" w:rsidRPr="00696754" w:rsidSect="00170D03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F9E" w:rsidRDefault="00422F9E" w:rsidP="001654EE">
      <w:pPr>
        <w:spacing w:after="0" w:line="240" w:lineRule="auto"/>
      </w:pPr>
      <w:r>
        <w:separator/>
      </w:r>
    </w:p>
  </w:endnote>
  <w:endnote w:type="continuationSeparator" w:id="1">
    <w:p w:rsidR="00422F9E" w:rsidRDefault="00422F9E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F9E" w:rsidRDefault="00422F9E" w:rsidP="001654EE">
      <w:pPr>
        <w:spacing w:after="0" w:line="240" w:lineRule="auto"/>
      </w:pPr>
      <w:r>
        <w:separator/>
      </w:r>
    </w:p>
  </w:footnote>
  <w:footnote w:type="continuationSeparator" w:id="1">
    <w:p w:rsidR="00422F9E" w:rsidRDefault="00422F9E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04" w:rsidRDefault="00E72004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19 Изначально Вышестоящий Синтез Совершенного Головерсума Изначально Вышестоящего Отца. Тонкое мировое тело Изначально Вышестоящего Отца. ИВДИВО 181ВЦ, 06-07 апреля 2019г. Студенцова Елена</w:t>
    </w:r>
  </w:p>
  <w:p w:rsidR="00E72004" w:rsidRDefault="00E72004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44D00"/>
    <w:rsid w:val="000830F4"/>
    <w:rsid w:val="00094E9A"/>
    <w:rsid w:val="000B2AAE"/>
    <w:rsid w:val="000D7837"/>
    <w:rsid w:val="000E753A"/>
    <w:rsid w:val="000F3343"/>
    <w:rsid w:val="001006C5"/>
    <w:rsid w:val="0011012B"/>
    <w:rsid w:val="00140A8F"/>
    <w:rsid w:val="00143A67"/>
    <w:rsid w:val="00161D03"/>
    <w:rsid w:val="001654EE"/>
    <w:rsid w:val="00170D03"/>
    <w:rsid w:val="001914D7"/>
    <w:rsid w:val="001952AD"/>
    <w:rsid w:val="001E336F"/>
    <w:rsid w:val="00207CDE"/>
    <w:rsid w:val="00240055"/>
    <w:rsid w:val="002502E2"/>
    <w:rsid w:val="00273ED8"/>
    <w:rsid w:val="002A3685"/>
    <w:rsid w:val="002C3169"/>
    <w:rsid w:val="002C51CD"/>
    <w:rsid w:val="002D2458"/>
    <w:rsid w:val="002F6CB9"/>
    <w:rsid w:val="00315D41"/>
    <w:rsid w:val="00345D86"/>
    <w:rsid w:val="003537D5"/>
    <w:rsid w:val="0038610C"/>
    <w:rsid w:val="003A1B24"/>
    <w:rsid w:val="003E77FF"/>
    <w:rsid w:val="00422F9E"/>
    <w:rsid w:val="00452CB8"/>
    <w:rsid w:val="0046288A"/>
    <w:rsid w:val="004D2973"/>
    <w:rsid w:val="004D5D52"/>
    <w:rsid w:val="004E34AA"/>
    <w:rsid w:val="004E65A2"/>
    <w:rsid w:val="005032B5"/>
    <w:rsid w:val="00505111"/>
    <w:rsid w:val="00505CDD"/>
    <w:rsid w:val="00511640"/>
    <w:rsid w:val="0053168B"/>
    <w:rsid w:val="005834D6"/>
    <w:rsid w:val="005B33DF"/>
    <w:rsid w:val="005D6961"/>
    <w:rsid w:val="005E7C19"/>
    <w:rsid w:val="005F47E7"/>
    <w:rsid w:val="005F507C"/>
    <w:rsid w:val="00600EB6"/>
    <w:rsid w:val="006146EF"/>
    <w:rsid w:val="00637B1A"/>
    <w:rsid w:val="0066136F"/>
    <w:rsid w:val="0069564A"/>
    <w:rsid w:val="00696754"/>
    <w:rsid w:val="006B24DC"/>
    <w:rsid w:val="00704F01"/>
    <w:rsid w:val="00707ADC"/>
    <w:rsid w:val="00736533"/>
    <w:rsid w:val="00794063"/>
    <w:rsid w:val="007A5217"/>
    <w:rsid w:val="007B295E"/>
    <w:rsid w:val="007D7EE5"/>
    <w:rsid w:val="007E6A1E"/>
    <w:rsid w:val="007E6AC5"/>
    <w:rsid w:val="008013CB"/>
    <w:rsid w:val="00805166"/>
    <w:rsid w:val="0084115B"/>
    <w:rsid w:val="00845ABB"/>
    <w:rsid w:val="00867FA2"/>
    <w:rsid w:val="00881002"/>
    <w:rsid w:val="0088706D"/>
    <w:rsid w:val="008E5458"/>
    <w:rsid w:val="00937501"/>
    <w:rsid w:val="009402DC"/>
    <w:rsid w:val="0095424B"/>
    <w:rsid w:val="00986487"/>
    <w:rsid w:val="009C3280"/>
    <w:rsid w:val="009E5092"/>
    <w:rsid w:val="009F624D"/>
    <w:rsid w:val="00A6479D"/>
    <w:rsid w:val="00A74F3D"/>
    <w:rsid w:val="00A855EA"/>
    <w:rsid w:val="00AB78C2"/>
    <w:rsid w:val="00AC01F2"/>
    <w:rsid w:val="00B0095F"/>
    <w:rsid w:val="00B0731A"/>
    <w:rsid w:val="00B54698"/>
    <w:rsid w:val="00B61B38"/>
    <w:rsid w:val="00B632FC"/>
    <w:rsid w:val="00B76352"/>
    <w:rsid w:val="00BB0CE6"/>
    <w:rsid w:val="00BB79D9"/>
    <w:rsid w:val="00BD2594"/>
    <w:rsid w:val="00BE316D"/>
    <w:rsid w:val="00BE7F53"/>
    <w:rsid w:val="00C03E74"/>
    <w:rsid w:val="00C2327F"/>
    <w:rsid w:val="00C41A2F"/>
    <w:rsid w:val="00C708D8"/>
    <w:rsid w:val="00C82BBE"/>
    <w:rsid w:val="00CB3C44"/>
    <w:rsid w:val="00CC4F2E"/>
    <w:rsid w:val="00CD3756"/>
    <w:rsid w:val="00CE5878"/>
    <w:rsid w:val="00D3333F"/>
    <w:rsid w:val="00D35FF4"/>
    <w:rsid w:val="00D442E6"/>
    <w:rsid w:val="00D55A5F"/>
    <w:rsid w:val="00D65C09"/>
    <w:rsid w:val="00D67992"/>
    <w:rsid w:val="00D82CE3"/>
    <w:rsid w:val="00DC206D"/>
    <w:rsid w:val="00DE1493"/>
    <w:rsid w:val="00DE2022"/>
    <w:rsid w:val="00DE7EBA"/>
    <w:rsid w:val="00E66FD8"/>
    <w:rsid w:val="00E67EC5"/>
    <w:rsid w:val="00E72004"/>
    <w:rsid w:val="00EA1515"/>
    <w:rsid w:val="00FC7747"/>
    <w:rsid w:val="00FD0E93"/>
    <w:rsid w:val="00FD429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5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3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35</cp:revision>
  <dcterms:created xsi:type="dcterms:W3CDTF">2019-04-08T08:21:00Z</dcterms:created>
  <dcterms:modified xsi:type="dcterms:W3CDTF">2019-04-14T15:44:00Z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